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AC80F" w14:textId="22B1B9F6" w:rsidR="00E14FA7" w:rsidRDefault="00E14FA7" w:rsidP="00E14FA7">
      <w:pPr>
        <w:spacing w:after="0" w:line="265" w:lineRule="auto"/>
        <w:ind w:left="-5" w:right="-5711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19C9135A" wp14:editId="7D39B59E">
            <wp:simplePos x="0" y="0"/>
            <wp:positionH relativeFrom="column">
              <wp:posOffset>3091954</wp:posOffset>
            </wp:positionH>
            <wp:positionV relativeFrom="paragraph">
              <wp:posOffset>249</wp:posOffset>
            </wp:positionV>
            <wp:extent cx="3215005" cy="1033145"/>
            <wp:effectExtent l="0" t="0" r="0" b="0"/>
            <wp:wrapSquare wrapText="bothSides"/>
            <wp:docPr id="52" name="Picture 52" descr="Graphical user interface, 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 descr="Graphical user interface, 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5005" cy="1033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Job Description:</w:t>
      </w:r>
      <w:r>
        <w:t xml:space="preserve">  </w:t>
      </w:r>
    </w:p>
    <w:p w14:paraId="7D93E604" w14:textId="7C93FCA6" w:rsidR="00E14FA7" w:rsidRPr="00E14FA7" w:rsidRDefault="00E14FA7" w:rsidP="00E14FA7">
      <w:pPr>
        <w:spacing w:after="958" w:line="265" w:lineRule="auto"/>
        <w:ind w:left="-5" w:right="-5711"/>
      </w:pPr>
      <w:r>
        <w:rPr>
          <w:b/>
        </w:rPr>
        <w:t>AV Compassion Administrator</w:t>
      </w:r>
      <w:r>
        <w:t xml:space="preserve"> </w:t>
      </w:r>
    </w:p>
    <w:p w14:paraId="7D637152" w14:textId="2EA47733" w:rsidR="00E14FA7" w:rsidRDefault="00E14FA7" w:rsidP="00E14FA7">
      <w:pPr>
        <w:spacing w:after="320" w:line="262" w:lineRule="auto"/>
      </w:pPr>
      <w:r>
        <w:rPr>
          <w:i/>
        </w:rPr>
        <w:t xml:space="preserve">This document should be read in conjunction with the ‘AV Compassion Administrator Job Specification’.  </w:t>
      </w:r>
    </w:p>
    <w:p w14:paraId="31E14E28" w14:textId="767DA103" w:rsidR="00E14FA7" w:rsidRPr="00E14FA7" w:rsidRDefault="00E14FA7" w:rsidP="00E14FA7">
      <w:pPr>
        <w:spacing w:after="56" w:line="259" w:lineRule="auto"/>
      </w:pPr>
      <w:r>
        <w:rPr>
          <w:b/>
          <w:u w:val="single" w:color="000000"/>
        </w:rPr>
        <w:t>Duties &amp; responsibilities:</w:t>
      </w:r>
      <w:r>
        <w:rPr>
          <w:b/>
        </w:rPr>
        <w:t xml:space="preserve"> </w:t>
      </w:r>
    </w:p>
    <w:p w14:paraId="37C5145F" w14:textId="4FD144AC" w:rsidR="00E07B07" w:rsidRPr="001E212C" w:rsidRDefault="0064363D" w:rsidP="000D5917">
      <w:pPr>
        <w:jc w:val="center"/>
        <w:rPr>
          <w:b/>
        </w:rPr>
      </w:pPr>
      <w:r>
        <w:rPr>
          <w:b/>
        </w:rPr>
        <w:t>To su</w:t>
      </w:r>
      <w:r w:rsidR="006967DC">
        <w:rPr>
          <w:b/>
        </w:rPr>
        <w:t>pport</w:t>
      </w:r>
      <w:r>
        <w:rPr>
          <w:b/>
        </w:rPr>
        <w:t xml:space="preserve"> the leaders and</w:t>
      </w:r>
      <w:r w:rsidR="006967DC">
        <w:rPr>
          <w:b/>
        </w:rPr>
        <w:t xml:space="preserve"> work of AV</w:t>
      </w:r>
      <w:r w:rsidR="000D5917">
        <w:rPr>
          <w:b/>
        </w:rPr>
        <w:t xml:space="preserve"> Compassion projects to deliver </w:t>
      </w:r>
      <w:r w:rsidR="002A3748">
        <w:rPr>
          <w:b/>
        </w:rPr>
        <w:t xml:space="preserve">and develop </w:t>
      </w:r>
      <w:r w:rsidR="000D5917">
        <w:rPr>
          <w:b/>
        </w:rPr>
        <w:t>excellent</w:t>
      </w:r>
      <w:r w:rsidR="001E212C">
        <w:rPr>
          <w:b/>
        </w:rPr>
        <w:t xml:space="preserve"> service</w:t>
      </w:r>
      <w:r w:rsidR="000D5917">
        <w:rPr>
          <w:b/>
        </w:rPr>
        <w:t>s to our community</w:t>
      </w:r>
      <w:r w:rsidR="001E212C">
        <w:rPr>
          <w:b/>
        </w:rPr>
        <w:t xml:space="preserve"> in accordance with the vision and values of Ashford Vineyard.</w:t>
      </w:r>
    </w:p>
    <w:p w14:paraId="1EAB5ABA" w14:textId="78AEB885" w:rsidR="001E212C" w:rsidRDefault="001E212C">
      <w:r>
        <w:t>Be first point of contact for incoming compassion referrals and enquiries, together wit</w:t>
      </w:r>
      <w:r w:rsidR="0064363D">
        <w:t>h general AV</w:t>
      </w:r>
      <w:r w:rsidR="00BC06B3">
        <w:t xml:space="preserve"> office duties when working in the office. </w:t>
      </w:r>
      <w:r>
        <w:t xml:space="preserve"> </w:t>
      </w:r>
    </w:p>
    <w:p w14:paraId="2EC45FB9" w14:textId="4CF33418" w:rsidR="001E212C" w:rsidRDefault="001E212C">
      <w:r>
        <w:t xml:space="preserve">To respond appropriately </w:t>
      </w:r>
      <w:r w:rsidR="00D67833">
        <w:t xml:space="preserve">and in a timely fashion </w:t>
      </w:r>
      <w:r>
        <w:t xml:space="preserve">to referrals and enquiries by forwarding them to the relevant </w:t>
      </w:r>
      <w:r w:rsidR="0064363D">
        <w:t xml:space="preserve">project </w:t>
      </w:r>
      <w:r>
        <w:t>leaders and keeping accurate record</w:t>
      </w:r>
      <w:r w:rsidR="0064363D">
        <w:t>s of all referrals, referrers, actions &amp; other salient information through the following actions:</w:t>
      </w:r>
    </w:p>
    <w:p w14:paraId="7B52A784" w14:textId="0F26A311" w:rsidR="0064363D" w:rsidRDefault="0064363D" w:rsidP="00D67833">
      <w:pPr>
        <w:pStyle w:val="ListParagraph"/>
        <w:numPr>
          <w:ilvl w:val="0"/>
          <w:numId w:val="1"/>
        </w:numPr>
      </w:pPr>
      <w:r>
        <w:t xml:space="preserve">Maintain and develop </w:t>
      </w:r>
      <w:proofErr w:type="spellStart"/>
      <w:r>
        <w:t>DropBox</w:t>
      </w:r>
      <w:proofErr w:type="spellEnd"/>
      <w:r>
        <w:t xml:space="preserve"> </w:t>
      </w:r>
      <w:r w:rsidR="00767DFD">
        <w:t>documents</w:t>
      </w:r>
      <w:r w:rsidR="00D67833">
        <w:t xml:space="preserve"> </w:t>
      </w:r>
      <w:r w:rsidR="00D67833" w:rsidRPr="00D67833">
        <w:t>to have readily available evidence of our</w:t>
      </w:r>
      <w:r w:rsidR="00D67833">
        <w:t xml:space="preserve"> activities in the community </w:t>
      </w:r>
      <w:r w:rsidR="00C11E86">
        <w:t>to</w:t>
      </w:r>
      <w:r w:rsidR="00D67833">
        <w:t xml:space="preserve"> link effectively with</w:t>
      </w:r>
      <w:r w:rsidR="0078362E">
        <w:t xml:space="preserve"> trusts and grants officer</w:t>
      </w:r>
    </w:p>
    <w:p w14:paraId="3E9900FE" w14:textId="75BC006E" w:rsidR="00E07B07" w:rsidRDefault="00E07B07" w:rsidP="0064363D">
      <w:pPr>
        <w:pStyle w:val="ListParagraph"/>
        <w:numPr>
          <w:ilvl w:val="0"/>
          <w:numId w:val="1"/>
        </w:numPr>
      </w:pPr>
      <w:r>
        <w:t>Create</w:t>
      </w:r>
      <w:r w:rsidR="0064363D">
        <w:t xml:space="preserve"> </w:t>
      </w:r>
      <w:r w:rsidR="0078362E">
        <w:t xml:space="preserve">and maintain </w:t>
      </w:r>
      <w:r w:rsidR="0064363D">
        <w:t xml:space="preserve">a contact database for clients </w:t>
      </w:r>
      <w:r w:rsidR="00D67833">
        <w:t>which can be used to pass on</w:t>
      </w:r>
      <w:r>
        <w:t xml:space="preserve"> relevant events</w:t>
      </w:r>
      <w:r w:rsidR="002E5664">
        <w:t>, news,</w:t>
      </w:r>
      <w:r w:rsidR="001E212C">
        <w:t xml:space="preserve"> updates and follow-ups.</w:t>
      </w:r>
    </w:p>
    <w:p w14:paraId="35B9D0DD" w14:textId="48696E3A" w:rsidR="00D67833" w:rsidRDefault="00D67833" w:rsidP="0064363D">
      <w:pPr>
        <w:pStyle w:val="ListParagraph"/>
        <w:numPr>
          <w:ilvl w:val="0"/>
          <w:numId w:val="1"/>
        </w:numPr>
      </w:pPr>
      <w:r>
        <w:t>Create a</w:t>
      </w:r>
      <w:r w:rsidR="0078362E">
        <w:t>nd maintain a</w:t>
      </w:r>
      <w:r>
        <w:t xml:space="preserve"> contact database for referrers </w:t>
      </w:r>
      <w:r w:rsidR="00C11E86">
        <w:t>to</w:t>
      </w:r>
      <w:r>
        <w:t xml:space="preserve"> understand which professionals we are working with and </w:t>
      </w:r>
      <w:r w:rsidR="004734C9">
        <w:t xml:space="preserve">ensure </w:t>
      </w:r>
      <w:r w:rsidR="00E212D3">
        <w:t xml:space="preserve">that we </w:t>
      </w:r>
      <w:r>
        <w:t xml:space="preserve">have up to date </w:t>
      </w:r>
      <w:r w:rsidR="002E7A01">
        <w:t>information,</w:t>
      </w:r>
      <w:r>
        <w:t xml:space="preserve"> </w:t>
      </w:r>
      <w:r w:rsidR="00E212D3">
        <w:t xml:space="preserve">so </w:t>
      </w:r>
      <w:r>
        <w:t xml:space="preserve">we can keep them informed </w:t>
      </w:r>
      <w:r w:rsidR="00E212D3">
        <w:t>of releva</w:t>
      </w:r>
      <w:r w:rsidR="004734C9">
        <w:t xml:space="preserve">nt events &amp; </w:t>
      </w:r>
      <w:r w:rsidR="00E212D3">
        <w:t>news and take any follow up actions.</w:t>
      </w:r>
    </w:p>
    <w:p w14:paraId="0EC7E060" w14:textId="0B71EB56" w:rsidR="001E212C" w:rsidRDefault="001E212C" w:rsidP="001E212C">
      <w:r>
        <w:t>Organise, update a</w:t>
      </w:r>
      <w:r w:rsidR="009463D1">
        <w:t xml:space="preserve">nd monitor Church Suite contacts and groups </w:t>
      </w:r>
      <w:proofErr w:type="gramStart"/>
      <w:r w:rsidR="009463D1">
        <w:t>e.g.</w:t>
      </w:r>
      <w:proofErr w:type="gramEnd"/>
      <w:r w:rsidR="009463D1">
        <w:t xml:space="preserve"> </w:t>
      </w:r>
      <w:r w:rsidR="00767DFD">
        <w:t>Renew</w:t>
      </w:r>
      <w:r w:rsidR="009463D1">
        <w:t xml:space="preserve"> attendance, volunteer groups etc. W</w:t>
      </w:r>
      <w:r>
        <w:t xml:space="preserve">here </w:t>
      </w:r>
      <w:r w:rsidR="009463D1">
        <w:t xml:space="preserve">necessary support project leaders with Church Suite </w:t>
      </w:r>
      <w:r>
        <w:t>calendar</w:t>
      </w:r>
      <w:r w:rsidR="009463D1">
        <w:t xml:space="preserve"> events, room &amp; equipment bookings</w:t>
      </w:r>
      <w:r>
        <w:t xml:space="preserve"> and rotas.</w:t>
      </w:r>
    </w:p>
    <w:p w14:paraId="3E252227" w14:textId="319BFCCC" w:rsidR="003E2193" w:rsidRDefault="003E2193" w:rsidP="001E212C">
      <w:r>
        <w:t xml:space="preserve">Organise, update and maintain Compassion Cluster </w:t>
      </w:r>
      <w:proofErr w:type="spellStart"/>
      <w:r>
        <w:t>DropBox</w:t>
      </w:r>
      <w:proofErr w:type="spellEnd"/>
      <w:r>
        <w:t xml:space="preserve"> file. </w:t>
      </w:r>
    </w:p>
    <w:p w14:paraId="1D99E0D7" w14:textId="6375F392" w:rsidR="002A3748" w:rsidRDefault="002A3748" w:rsidP="001E212C">
      <w:r>
        <w:t xml:space="preserve">Assist one off events/projects in an administrative capacity as required and ensure relevant data is captured and processed from these events e.g. Christmas Hampers, professionals lunch. </w:t>
      </w:r>
    </w:p>
    <w:p w14:paraId="24F77D05" w14:textId="19D541DF" w:rsidR="001E212C" w:rsidRDefault="004C53CE" w:rsidP="001E212C">
      <w:r>
        <w:t xml:space="preserve">Develop or replace </w:t>
      </w:r>
      <w:r w:rsidR="001E212C">
        <w:t xml:space="preserve">existing systems, having a vision for improvement and </w:t>
      </w:r>
      <w:r>
        <w:t>innovation; b</w:t>
      </w:r>
      <w:r w:rsidR="00C11E86" w:rsidRPr="00C11E86">
        <w:t>e empowered to use initiative in seeing and implementing new and creative ideas to support and devel</w:t>
      </w:r>
      <w:r w:rsidR="00C11E86">
        <w:t>op the various groups.</w:t>
      </w:r>
      <w:r>
        <w:t xml:space="preserve"> This to be done </w:t>
      </w:r>
      <w:r w:rsidRPr="004C53CE">
        <w:t xml:space="preserve">in liaison with project leaders, </w:t>
      </w:r>
      <w:r w:rsidR="0046235F">
        <w:t xml:space="preserve">the </w:t>
      </w:r>
      <w:r w:rsidRPr="004C53CE">
        <w:t xml:space="preserve">Compassion </w:t>
      </w:r>
      <w:r w:rsidR="00F506FE">
        <w:t xml:space="preserve">Projects </w:t>
      </w:r>
      <w:r w:rsidR="00767DFD">
        <w:t>Manager</w:t>
      </w:r>
      <w:r w:rsidRPr="004C53CE">
        <w:t xml:space="preserve"> and ultimately </w:t>
      </w:r>
      <w:r w:rsidR="0046235F">
        <w:t xml:space="preserve">the </w:t>
      </w:r>
      <w:r>
        <w:t xml:space="preserve">whole </w:t>
      </w:r>
      <w:r w:rsidR="00767DFD">
        <w:t>Compassion</w:t>
      </w:r>
      <w:r>
        <w:t xml:space="preserve"> L</w:t>
      </w:r>
      <w:r w:rsidRPr="004C53CE">
        <w:t>eadership team and Senior Pastors</w:t>
      </w:r>
      <w:r w:rsidR="00767DFD">
        <w:t>.</w:t>
      </w:r>
    </w:p>
    <w:p w14:paraId="4D2EBD67" w14:textId="77777777" w:rsidR="00363788" w:rsidRDefault="00363788" w:rsidP="001E212C">
      <w:r>
        <w:t>Develop relationship with external organisations and individuals, clients and volunteers.</w:t>
      </w:r>
    </w:p>
    <w:p w14:paraId="481AC0DE" w14:textId="2C16AAA4" w:rsidR="004B3D74" w:rsidRDefault="00322F46" w:rsidP="001E212C">
      <w:r>
        <w:t>Hold and administrate</w:t>
      </w:r>
      <w:r w:rsidR="00367D85">
        <w:t xml:space="preserve"> the compassion@ email address. Ensure an out of office message and/or forwarding</w:t>
      </w:r>
      <w:r w:rsidR="00F84E9A">
        <w:t xml:space="preserve"> is</w:t>
      </w:r>
      <w:r w:rsidR="00367D85">
        <w:t xml:space="preserve"> in place during times of absence. </w:t>
      </w:r>
      <w:r w:rsidR="00F84E9A">
        <w:t>Be responsible</w:t>
      </w:r>
      <w:r w:rsidR="002E5664">
        <w:t xml:space="preserve"> for monitoring </w:t>
      </w:r>
      <w:r w:rsidR="00F84E9A">
        <w:t xml:space="preserve">and actioning </w:t>
      </w:r>
      <w:r w:rsidR="002E5664">
        <w:t>any incoming emails</w:t>
      </w:r>
      <w:r w:rsidR="00F84E9A">
        <w:t xml:space="preserve"> during working hours. Ensure auto response remains up to date.</w:t>
      </w:r>
    </w:p>
    <w:p w14:paraId="20CB52B4" w14:textId="506D9FED" w:rsidR="00C12F6F" w:rsidRDefault="00C12F6F" w:rsidP="004B3D74">
      <w:r>
        <w:t>Create and maintain links with other AV groups and projects such as Kids,</w:t>
      </w:r>
      <w:r w:rsidR="00223D6B">
        <w:t xml:space="preserve"> Gathering and Circles </w:t>
      </w:r>
      <w:r>
        <w:t xml:space="preserve">to provide clients with </w:t>
      </w:r>
      <w:r w:rsidR="00223D6B">
        <w:t xml:space="preserve">an excellent experience </w:t>
      </w:r>
      <w:r w:rsidR="006C070B">
        <w:t xml:space="preserve">that best meets their needs. </w:t>
      </w:r>
    </w:p>
    <w:p w14:paraId="71DC1F39" w14:textId="772C7B4B" w:rsidR="006C070B" w:rsidRDefault="006C070B" w:rsidP="004B3D74">
      <w:r>
        <w:t xml:space="preserve">Monitor </w:t>
      </w:r>
      <w:r w:rsidR="00767DFD">
        <w:t>Renew</w:t>
      </w:r>
      <w:r>
        <w:t xml:space="preserve"> food stock and </w:t>
      </w:r>
      <w:r w:rsidR="00F506FE">
        <w:t>order</w:t>
      </w:r>
      <w:r>
        <w:t xml:space="preserve"> supplies </w:t>
      </w:r>
      <w:r w:rsidR="00F506FE">
        <w:t xml:space="preserve">when items are </w:t>
      </w:r>
      <w:r>
        <w:t>running low</w:t>
      </w:r>
      <w:r w:rsidR="00F506FE">
        <w:t>.</w:t>
      </w:r>
    </w:p>
    <w:p w14:paraId="72821725" w14:textId="14F2AA5A" w:rsidR="004B3D74" w:rsidRDefault="00C11E86" w:rsidP="004B3D74">
      <w:r>
        <w:lastRenderedPageBreak/>
        <w:t xml:space="preserve">Monitor AV Compassion page of AV website and after discussion with </w:t>
      </w:r>
      <w:r w:rsidR="0046235F">
        <w:t xml:space="preserve">the </w:t>
      </w:r>
      <w:r w:rsidR="00767DFD">
        <w:t xml:space="preserve">Compassion </w:t>
      </w:r>
      <w:r w:rsidR="00F506FE">
        <w:t xml:space="preserve">Projects </w:t>
      </w:r>
      <w:r w:rsidR="00767DFD">
        <w:t>Manager</w:t>
      </w:r>
      <w:r>
        <w:t xml:space="preserve">, inform </w:t>
      </w:r>
      <w:r w:rsidR="0046235F">
        <w:t xml:space="preserve">the </w:t>
      </w:r>
      <w:r w:rsidR="0096558D">
        <w:t xml:space="preserve">Communications </w:t>
      </w:r>
      <w:r w:rsidR="001823AA">
        <w:t>Administrator</w:t>
      </w:r>
      <w:r w:rsidR="004B3D74">
        <w:t xml:space="preserve"> of </w:t>
      </w:r>
      <w:r>
        <w:t>any required updates.</w:t>
      </w:r>
      <w:r w:rsidR="004B3D74">
        <w:t xml:space="preserve"> </w:t>
      </w:r>
    </w:p>
    <w:p w14:paraId="3C7E0E32" w14:textId="59BC12CC" w:rsidR="0046235F" w:rsidRDefault="0046235F" w:rsidP="004B3D74">
      <w:r>
        <w:t>In conjunction with the Compassion Projects Manager, help m</w:t>
      </w:r>
      <w:r>
        <w:t xml:space="preserve">onitor AV Compassion </w:t>
      </w:r>
      <w:r>
        <w:t xml:space="preserve">Facebook </w:t>
      </w:r>
      <w:r>
        <w:t xml:space="preserve">page </w:t>
      </w:r>
      <w:r>
        <w:t xml:space="preserve">(and direct messages) and update (and answer questions) as necessary.  </w:t>
      </w:r>
    </w:p>
    <w:p w14:paraId="03BEDE68" w14:textId="0CFA9259" w:rsidR="004B3D74" w:rsidRDefault="00C11E86" w:rsidP="001E212C">
      <w:r>
        <w:t xml:space="preserve">Attend AV Compassion </w:t>
      </w:r>
      <w:r w:rsidR="00767DFD">
        <w:t>team meetings</w:t>
      </w:r>
      <w:r>
        <w:t xml:space="preserve"> (</w:t>
      </w:r>
      <w:r w:rsidR="00767DFD">
        <w:t>6</w:t>
      </w:r>
      <w:r>
        <w:t xml:space="preserve"> times per year)</w:t>
      </w:r>
      <w:r w:rsidR="00F506FE">
        <w:t xml:space="preserve"> </w:t>
      </w:r>
      <w:r w:rsidR="00414072">
        <w:t>to</w:t>
      </w:r>
      <w:r>
        <w:t xml:space="preserve"> stay up to date with the vision and values of AV and how</w:t>
      </w:r>
      <w:r w:rsidR="00414072">
        <w:t xml:space="preserve"> </w:t>
      </w:r>
      <w:proofErr w:type="gramStart"/>
      <w:r w:rsidR="00414072">
        <w:t>this impacts</w:t>
      </w:r>
      <w:proofErr w:type="gramEnd"/>
      <w:r w:rsidR="00414072">
        <w:t xml:space="preserve"> on AV Compassion projects. </w:t>
      </w:r>
    </w:p>
    <w:p w14:paraId="22DBD553" w14:textId="04362C21" w:rsidR="00E07B07" w:rsidRDefault="00414072">
      <w:r w:rsidRPr="00414072">
        <w:t xml:space="preserve">Liaise </w:t>
      </w:r>
      <w:r>
        <w:t xml:space="preserve">regularly </w:t>
      </w:r>
      <w:r w:rsidRPr="00414072">
        <w:t xml:space="preserve">with and be accountable to </w:t>
      </w:r>
      <w:r w:rsidR="000D5917">
        <w:t xml:space="preserve">Compassion </w:t>
      </w:r>
      <w:r w:rsidR="00F506FE">
        <w:t xml:space="preserve">Projects </w:t>
      </w:r>
      <w:r w:rsidR="00767DFD">
        <w:t>Manager</w:t>
      </w:r>
      <w:r w:rsidR="006C070B">
        <w:t xml:space="preserve">, to include 1:1 </w:t>
      </w:r>
      <w:proofErr w:type="gramStart"/>
      <w:r w:rsidR="006C070B">
        <w:t>meetings</w:t>
      </w:r>
      <w:proofErr w:type="gramEnd"/>
      <w:r w:rsidR="006C070B">
        <w:t>.</w:t>
      </w:r>
    </w:p>
    <w:p w14:paraId="2A2502C3" w14:textId="77777777" w:rsidR="00767DFD" w:rsidRDefault="00767DFD">
      <w:pPr>
        <w:rPr>
          <w:b/>
          <w:u w:val="single"/>
        </w:rPr>
      </w:pPr>
    </w:p>
    <w:p w14:paraId="2E3885B5" w14:textId="11806EC5" w:rsidR="006277BC" w:rsidRDefault="00767DFD">
      <w:pPr>
        <w:rPr>
          <w:b/>
          <w:u w:val="single"/>
        </w:rPr>
      </w:pPr>
      <w:r>
        <w:rPr>
          <w:b/>
          <w:u w:val="single"/>
        </w:rPr>
        <w:t>In conjunction with Renew</w:t>
      </w:r>
      <w:r w:rsidR="00F506FE">
        <w:rPr>
          <w:b/>
          <w:u w:val="single"/>
        </w:rPr>
        <w:t xml:space="preserve"> (7.5 hours of your 15 hours per week)</w:t>
      </w:r>
      <w:r>
        <w:rPr>
          <w:b/>
          <w:u w:val="single"/>
        </w:rPr>
        <w:t>:</w:t>
      </w:r>
    </w:p>
    <w:p w14:paraId="3B99D8A0" w14:textId="30B8B3D4" w:rsidR="00767DFD" w:rsidRDefault="00767DFD" w:rsidP="00767DFD">
      <w:r>
        <w:t xml:space="preserve">Submit the </w:t>
      </w:r>
      <w:proofErr w:type="spellStart"/>
      <w:r>
        <w:t>Fareshare</w:t>
      </w:r>
      <w:proofErr w:type="spellEnd"/>
      <w:r>
        <w:t xml:space="preserve"> food order every Friday.  This includes stock monitoring to help with the </w:t>
      </w:r>
      <w:proofErr w:type="spellStart"/>
      <w:r>
        <w:t>Fareshare</w:t>
      </w:r>
      <w:proofErr w:type="spellEnd"/>
      <w:r>
        <w:t xml:space="preserve"> order.</w:t>
      </w:r>
    </w:p>
    <w:p w14:paraId="18185230" w14:textId="7BC90469" w:rsidR="00767DFD" w:rsidRDefault="00767DFD" w:rsidP="00767DFD">
      <w:r>
        <w:t>Submit the Family Food Bank (FFB) boxes order every Friday.  This includes inputting the FFB forms into Church Suite and scanning the FFB forms to email with the order.</w:t>
      </w:r>
    </w:p>
    <w:p w14:paraId="7815A9AA" w14:textId="715A70CC" w:rsidR="00767DFD" w:rsidRDefault="00767DFD" w:rsidP="00767DFD">
      <w:r>
        <w:t xml:space="preserve">Submit the Ashford Borough Council data every fortnight.  This includes </w:t>
      </w:r>
    </w:p>
    <w:p w14:paraId="428E92A1" w14:textId="18649955" w:rsidR="00767DFD" w:rsidRDefault="00767DFD" w:rsidP="00767DFD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stock take sheets printed/renewed every week </w:t>
      </w:r>
    </w:p>
    <w:p w14:paraId="0C52B042" w14:textId="4167B4C4" w:rsidR="00767DFD" w:rsidRDefault="00767DFD" w:rsidP="00767DFD">
      <w:pPr>
        <w:pStyle w:val="ListParagraph"/>
        <w:numPr>
          <w:ilvl w:val="0"/>
          <w:numId w:val="2"/>
        </w:numPr>
        <w:spacing w:after="0" w:line="240" w:lineRule="auto"/>
      </w:pPr>
      <w:r>
        <w:t>stock sheets transferred to excel sheet to gather data for ABC</w:t>
      </w:r>
    </w:p>
    <w:p w14:paraId="5B40880D" w14:textId="4A9FBCF1" w:rsidR="00767DFD" w:rsidRDefault="00767DFD" w:rsidP="00767DFD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monitoring daily register for ABC data (this is on Dropbox) </w:t>
      </w:r>
    </w:p>
    <w:p w14:paraId="55B03DC7" w14:textId="77777777" w:rsidR="00767DFD" w:rsidRDefault="00767DFD" w:rsidP="00767DFD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monitoring emergency top up stock for ABC data </w:t>
      </w:r>
    </w:p>
    <w:p w14:paraId="653EDA13" w14:textId="6A20831A" w:rsidR="00767DFD" w:rsidRDefault="00767DFD" w:rsidP="00767DFD">
      <w:pPr>
        <w:pStyle w:val="ListParagraph"/>
        <w:numPr>
          <w:ilvl w:val="0"/>
          <w:numId w:val="2"/>
        </w:numPr>
        <w:spacing w:after="0" w:line="240" w:lineRule="auto"/>
      </w:pPr>
      <w:r>
        <w:t>liaise with Renew Leader for information about member referrals for ABC data</w:t>
      </w:r>
    </w:p>
    <w:p w14:paraId="7C527C32" w14:textId="77777777" w:rsidR="00767DFD" w:rsidRDefault="00767DFD" w:rsidP="00767DFD">
      <w:pPr>
        <w:pStyle w:val="ListParagraph"/>
        <w:spacing w:after="0" w:line="240" w:lineRule="auto"/>
      </w:pPr>
    </w:p>
    <w:p w14:paraId="3741027D" w14:textId="6C9D5FD3" w:rsidR="00767DFD" w:rsidRDefault="00767DFD" w:rsidP="00767DFD">
      <w:r>
        <w:t xml:space="preserve">Process new member forms into CS and pass onto Renew Leader’s filing system – this may be done by the Renew </w:t>
      </w:r>
      <w:proofErr w:type="gramStart"/>
      <w:r>
        <w:t>Leader</w:t>
      </w:r>
      <w:proofErr w:type="gramEnd"/>
      <w:r>
        <w:t xml:space="preserve"> but some information is necessary for ABC data, so possibly liaise with the Renew Leader on this.</w:t>
      </w:r>
    </w:p>
    <w:p w14:paraId="54094B5A" w14:textId="37084E71" w:rsidR="00767DFD" w:rsidRDefault="00767DFD" w:rsidP="00767DFD">
      <w:r>
        <w:t xml:space="preserve">Replace the printed Renew &amp; FFB forms, as well as the compassion guest forms, always </w:t>
      </w:r>
      <w:proofErr w:type="gramStart"/>
      <w:r>
        <w:t>keeping  Renew</w:t>
      </w:r>
      <w:proofErr w:type="gramEnd"/>
      <w:r>
        <w:t xml:space="preserve"> file stocked up and making sure there are copies on the reception desk and in the Mezzanine.</w:t>
      </w:r>
    </w:p>
    <w:p w14:paraId="039CA2A7" w14:textId="77777777" w:rsidR="00767DFD" w:rsidRDefault="00767DFD" w:rsidP="00767DFD">
      <w:r>
        <w:t>Monitoring online shopping lists (currently in the process of adapting).</w:t>
      </w:r>
    </w:p>
    <w:p w14:paraId="0367E687" w14:textId="4B820132" w:rsidR="00767DFD" w:rsidRDefault="00767DFD"/>
    <w:p w14:paraId="5574A857" w14:textId="77777777" w:rsidR="00E14FA7" w:rsidRPr="00767DFD" w:rsidRDefault="00E14FA7">
      <w:pPr>
        <w:rPr>
          <w:bCs/>
        </w:rPr>
      </w:pPr>
    </w:p>
    <w:sectPr w:rsidR="00E14FA7" w:rsidRPr="00767DFD" w:rsidSect="00367D85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2E28B9"/>
    <w:multiLevelType w:val="hybridMultilevel"/>
    <w:tmpl w:val="E2E88078"/>
    <w:lvl w:ilvl="0" w:tplc="1568AD3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82F08"/>
    <w:multiLevelType w:val="hybridMultilevel"/>
    <w:tmpl w:val="A36004D2"/>
    <w:lvl w:ilvl="0" w:tplc="08B682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B07"/>
    <w:rsid w:val="00023DC3"/>
    <w:rsid w:val="000D5917"/>
    <w:rsid w:val="001823AA"/>
    <w:rsid w:val="001A4AE5"/>
    <w:rsid w:val="001E212C"/>
    <w:rsid w:val="00223D6B"/>
    <w:rsid w:val="00281B84"/>
    <w:rsid w:val="002A3748"/>
    <w:rsid w:val="002E5664"/>
    <w:rsid w:val="002E7A01"/>
    <w:rsid w:val="00322F46"/>
    <w:rsid w:val="00363788"/>
    <w:rsid w:val="00367D85"/>
    <w:rsid w:val="003C308A"/>
    <w:rsid w:val="003E2193"/>
    <w:rsid w:val="00414072"/>
    <w:rsid w:val="0046235F"/>
    <w:rsid w:val="004734C9"/>
    <w:rsid w:val="004B3D74"/>
    <w:rsid w:val="004C53CE"/>
    <w:rsid w:val="004F7368"/>
    <w:rsid w:val="006277BC"/>
    <w:rsid w:val="0064363D"/>
    <w:rsid w:val="006604E9"/>
    <w:rsid w:val="006967DC"/>
    <w:rsid w:val="006C070B"/>
    <w:rsid w:val="00720CD8"/>
    <w:rsid w:val="00767DFD"/>
    <w:rsid w:val="0078362E"/>
    <w:rsid w:val="007A4C75"/>
    <w:rsid w:val="009463D1"/>
    <w:rsid w:val="0096558D"/>
    <w:rsid w:val="00BC06B3"/>
    <w:rsid w:val="00C11E86"/>
    <w:rsid w:val="00C12F6F"/>
    <w:rsid w:val="00D67833"/>
    <w:rsid w:val="00E00A1D"/>
    <w:rsid w:val="00E07B07"/>
    <w:rsid w:val="00E14FA7"/>
    <w:rsid w:val="00E212D3"/>
    <w:rsid w:val="00E87904"/>
    <w:rsid w:val="00F506FE"/>
    <w:rsid w:val="00F8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125046"/>
  <w15:docId w15:val="{CCEA2023-BE71-3346-9D0D-994972C09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7D8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D85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436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225738C-A572-9E4D-A7D9-F7809FBA0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hatcher</dc:creator>
  <cp:lastModifiedBy>Elizabeth Thatcher</cp:lastModifiedBy>
  <cp:revision>6</cp:revision>
  <dcterms:created xsi:type="dcterms:W3CDTF">2021-03-22T16:49:00Z</dcterms:created>
  <dcterms:modified xsi:type="dcterms:W3CDTF">2021-03-24T17:19:00Z</dcterms:modified>
</cp:coreProperties>
</file>